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（第一组）</w:t>
      </w:r>
    </w:p>
    <w:tbl>
      <w:tblPr>
        <w:tblStyle w:val="6"/>
        <w:tblW w:w="1008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测绘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理学院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安全工程1704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安全工程（卓越）1701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无机非金属材料工程1701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无机非金属材料工程1702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8</w:t>
            </w:r>
            <w:r>
              <w:t>-1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测绘工程(卓越)1701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遥感科学与技术1701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遥感科学与技术1702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自然地理与资源环境1701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36-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地环</w:t>
            </w: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54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电控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地质工程（卓越）1701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资源勘查工程1701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资源勘查工程1702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电气工程及其自动化1703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电气工程及其自动化(合作办学)1701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电气工程及其自动化(合作办学)1702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微电子科学与工程1701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8</w:t>
            </w:r>
            <w:r>
              <w:t>-1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微电子科学与工程1702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自动化1706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机械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化学工程与工艺(卓越)1701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矿物加工工程1701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矿物加工工程1702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工业工程1702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8</w:t>
            </w:r>
            <w:r>
              <w:t>-1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机械设计制造及自动化1707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机械设计制造及自动化1708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/>
        </w:rPr>
      </w:pPr>
    </w:p>
    <w:p>
      <w:pPr>
        <w:spacing w:before="140" w:beforeLines="45"/>
        <w:ind w:left="-2" w:leftChars="-292" w:hanging="611" w:hangingChars="291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建工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软件工程1704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给排水科学与工程1702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8</w:t>
            </w:r>
            <w:r>
              <w:t>-1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土木工程1706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土木工程(合作办学)1701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土木工程(合作办学)1702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土木工程(合作办学)1703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土木工程(卓越)1701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城乡规划1601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建筑学1601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36-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建筑学1602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通信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电子信息工程1704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通信工程1705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能源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人外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采矿工程（卓越）1701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建筑环境与能源应用工程1703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23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47" w:right="1247" w:bottom="1247" w:left="1588" w:header="851" w:footer="850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2021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val="en-US" w:eastAsia="zh-CN"/>
        </w:rPr>
        <w:t>三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会计学1704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</w:t>
            </w: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物流管理1701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物流管理1702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</w:t>
            </w:r>
            <w:r>
              <w:rPr>
                <w:rFonts w:hint="eastAsia"/>
                <w:lang w:val="en-US" w:eastAsia="zh-CN"/>
              </w:rPr>
              <w:t>2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信息管理与信息系统1701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  <w:r>
              <w:t>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3</w:t>
            </w:r>
            <w:r>
              <w:t>: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15" w:type="dxa"/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信息管理与信息系统1702</w:t>
            </w:r>
          </w:p>
        </w:tc>
        <w:tc>
          <w:tcPr>
            <w:tcW w:w="14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 w:ascii="小标宋" w:hAnsi="小标宋" w:eastAsia="小标宋" w:cs="小标宋"/>
          <w:sz w:val="36"/>
          <w:szCs w:val="36"/>
        </w:rPr>
        <w:t>20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21</w:t>
      </w:r>
      <w:r>
        <w:rPr>
          <w:rFonts w:hint="eastAsia" w:ascii="小标宋" w:hAnsi="小标宋" w:eastAsia="小标宋" w:cs="小标宋"/>
          <w:sz w:val="36"/>
          <w:szCs w:val="36"/>
        </w:rPr>
        <w:t>届毕业生图像采集时间安排表</w:t>
      </w:r>
    </w:p>
    <w:p>
      <w:pPr>
        <w:spacing w:after="156" w:afterLines="50" w:line="4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（第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组）</w:t>
      </w:r>
    </w:p>
    <w:tbl>
      <w:tblPr>
        <w:tblStyle w:val="6"/>
        <w:tblW w:w="1008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3"/>
        <w:gridCol w:w="886"/>
        <w:gridCol w:w="3515"/>
        <w:gridCol w:w="141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 期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8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院</w:t>
            </w:r>
          </w:p>
        </w:tc>
        <w:tc>
          <w:tcPr>
            <w:tcW w:w="35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  级</w:t>
            </w:r>
          </w:p>
        </w:tc>
        <w:tc>
          <w:tcPr>
            <w:tcW w:w="141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班级负责人</w:t>
            </w:r>
          </w:p>
        </w:tc>
        <w:tc>
          <w:tcPr>
            <w:tcW w:w="178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2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10:00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艺术</w:t>
            </w:r>
          </w:p>
        </w:tc>
        <w:tc>
          <w:tcPr>
            <w:tcW w:w="351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产品设计1701</w:t>
            </w:r>
          </w:p>
        </w:tc>
        <w:tc>
          <w:tcPr>
            <w:tcW w:w="14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36</w:t>
            </w:r>
            <w:r>
              <w:t>-10: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10:</w:t>
            </w:r>
            <w:r>
              <w:rPr>
                <w:rFonts w:hint="eastAsia"/>
                <w:lang w:val="en-US" w:eastAsia="zh-CN"/>
              </w:rPr>
              <w:t>48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t>0-1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12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24</w:t>
            </w:r>
            <w:r>
              <w:t>-1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视觉传达设计1702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B5E09"/>
    <w:rsid w:val="6E5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2020-12-30T09:04:00Z</dcterms:created>
  <dc:creator>马毅</dc:creator>
  <cp:lastModifiedBy>马毅</cp:lastModifiedBy>
  <dcterms:modified xsi:type="dcterms:W3CDTF">2020-12-30T09:29:11Z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