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2D1A5" w14:textId="404D5B2E" w:rsidR="005F08B1" w:rsidRDefault="00FE035D" w:rsidP="00FE035D">
      <w:pPr>
        <w:jc w:val="center"/>
        <w:rPr>
          <w:b/>
          <w:bCs/>
          <w:sz w:val="44"/>
          <w:szCs w:val="44"/>
        </w:rPr>
      </w:pPr>
      <w:r w:rsidRPr="00FE035D">
        <w:rPr>
          <w:rFonts w:hint="eastAsia"/>
          <w:b/>
          <w:bCs/>
          <w:sz w:val="44"/>
          <w:szCs w:val="44"/>
        </w:rPr>
        <w:t>学生辅修报名操作说明</w:t>
      </w:r>
    </w:p>
    <w:p w14:paraId="72AFBC77" w14:textId="1AADF10B" w:rsidR="00FE035D" w:rsidRDefault="00FE035D" w:rsidP="00FE035D">
      <w:pPr>
        <w:rPr>
          <w:sz w:val="28"/>
          <w:szCs w:val="28"/>
        </w:rPr>
      </w:pPr>
      <w:r w:rsidRPr="00FE035D"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FE035D">
        <w:rPr>
          <w:rFonts w:hint="eastAsia"/>
          <w:sz w:val="28"/>
          <w:szCs w:val="28"/>
        </w:rPr>
        <w:t>进入教务系统</w:t>
      </w:r>
      <w:r>
        <w:rPr>
          <w:rFonts w:hint="eastAsia"/>
          <w:sz w:val="28"/>
          <w:szCs w:val="28"/>
        </w:rPr>
        <w:t>。进入学生界面首页</w:t>
      </w:r>
    </w:p>
    <w:p w14:paraId="1E04EB92" w14:textId="13E651E3" w:rsidR="00FE035D" w:rsidRDefault="00FE035D" w:rsidP="00FE035D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05E0277E" wp14:editId="2B2C0900">
            <wp:extent cx="5274310" cy="2466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AF7E" w14:textId="68FBF34A" w:rsidR="00FE035D" w:rsidRDefault="00FE035D" w:rsidP="00FE035D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、进入【报名申请】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【辅修报名】</w:t>
      </w:r>
    </w:p>
    <w:p w14:paraId="24B14F7A" w14:textId="09EA0D66" w:rsidR="00FE035D" w:rsidRDefault="00FE035D" w:rsidP="00FE03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4357E3" wp14:editId="6FE045FE">
            <wp:extent cx="5274310" cy="2210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B9B9" w14:textId="4EF6E891" w:rsidR="00FE035D" w:rsidRDefault="00FE035D" w:rsidP="00FE03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进入后页面显示如下：</w:t>
      </w:r>
    </w:p>
    <w:p w14:paraId="7144D073" w14:textId="09198295" w:rsidR="00FE035D" w:rsidRDefault="00AB0F9B" w:rsidP="00FE03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1E682E" wp14:editId="69AF6744">
            <wp:extent cx="5274310" cy="20396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50AB" w14:textId="1BEB0703" w:rsidR="00AB0F9B" w:rsidRDefault="00AB0F9B" w:rsidP="00FE03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找到所需报名的辅修专业，点击报名即可。报名后会进入审核流程。</w:t>
      </w:r>
    </w:p>
    <w:p w14:paraId="7C43EA7F" w14:textId="77777777" w:rsidR="00AB0F9B" w:rsidRDefault="00AB0F9B" w:rsidP="00AB0F9B">
      <w:pPr>
        <w:jc w:val="center"/>
        <w:rPr>
          <w:b/>
          <w:bCs/>
          <w:sz w:val="44"/>
          <w:szCs w:val="44"/>
        </w:rPr>
      </w:pPr>
    </w:p>
    <w:p w14:paraId="27BE8E1B" w14:textId="30E5D5B2" w:rsidR="00AB0F9B" w:rsidRDefault="00AB0F9B" w:rsidP="00AB0F9B">
      <w:pPr>
        <w:jc w:val="center"/>
        <w:rPr>
          <w:b/>
          <w:bCs/>
          <w:sz w:val="44"/>
          <w:szCs w:val="44"/>
        </w:rPr>
      </w:pPr>
      <w:r w:rsidRPr="00FE035D">
        <w:rPr>
          <w:rFonts w:hint="eastAsia"/>
          <w:b/>
          <w:bCs/>
          <w:sz w:val="44"/>
          <w:szCs w:val="44"/>
        </w:rPr>
        <w:t>学生辅修</w:t>
      </w:r>
      <w:r>
        <w:rPr>
          <w:rFonts w:hint="eastAsia"/>
          <w:b/>
          <w:bCs/>
          <w:sz w:val="44"/>
          <w:szCs w:val="44"/>
        </w:rPr>
        <w:t>选课</w:t>
      </w:r>
      <w:r w:rsidRPr="00FE035D">
        <w:rPr>
          <w:rFonts w:hint="eastAsia"/>
          <w:b/>
          <w:bCs/>
          <w:sz w:val="44"/>
          <w:szCs w:val="44"/>
        </w:rPr>
        <w:t>操作说明</w:t>
      </w:r>
    </w:p>
    <w:p w14:paraId="6B219357" w14:textId="6F8A3E7C" w:rsidR="00AB0F9B" w:rsidRDefault="00AB0F9B" w:rsidP="00AB0F9B">
      <w:pPr>
        <w:rPr>
          <w:sz w:val="28"/>
          <w:szCs w:val="28"/>
        </w:rPr>
      </w:pPr>
      <w:r w:rsidRPr="00AB0F9B">
        <w:rPr>
          <w:rFonts w:hint="eastAsia"/>
          <w:sz w:val="28"/>
          <w:szCs w:val="28"/>
        </w:rPr>
        <w:t>1、在成功进行辅修报名后</w:t>
      </w:r>
      <w:r w:rsidR="007E656E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在辅修课程选课时间开放阶段学生可进行辅修网上选课。选课操作与平时其他类型选课</w:t>
      </w:r>
      <w:r w:rsidR="007E656E">
        <w:rPr>
          <w:rFonts w:hint="eastAsia"/>
          <w:sz w:val="28"/>
          <w:szCs w:val="28"/>
        </w:rPr>
        <w:t>操作一致。</w:t>
      </w:r>
    </w:p>
    <w:p w14:paraId="258C091E" w14:textId="3013E62D" w:rsidR="007E656E" w:rsidRDefault="007E656E" w:rsidP="00AB0F9B"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、进入【选课】-【学生自主选课】</w:t>
      </w:r>
    </w:p>
    <w:p w14:paraId="06720E37" w14:textId="25B5E628" w:rsidR="007E656E" w:rsidRPr="007E656E" w:rsidRDefault="00045CDC" w:rsidP="00AB0F9B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4E4B5776" wp14:editId="1E6BB0E7">
            <wp:extent cx="5274310" cy="23863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BE61" w14:textId="7A5C6ABB" w:rsidR="00AB0F9B" w:rsidRDefault="00045CDC" w:rsidP="00FE03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进入界面后，点击查询进行检索。此处不需要进行勾选条件的选择。</w:t>
      </w:r>
    </w:p>
    <w:p w14:paraId="3E9C18C6" w14:textId="467772DB" w:rsidR="00045CDC" w:rsidRDefault="00045CDC" w:rsidP="00FE035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C2BAD6" wp14:editId="36CC20A7">
            <wp:extent cx="5274310" cy="2371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1D30" w14:textId="21C0D742" w:rsidR="00045CDC" w:rsidRDefault="00045CDC" w:rsidP="00FE035D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点击后可以看到可供选择的教学班列表，学生需要选择与自身主修专业课程时间不冲突的课程进行辅修选课。具体操作为</w:t>
      </w:r>
      <w:r>
        <w:rPr>
          <w:sz w:val="28"/>
          <w:szCs w:val="28"/>
        </w:rPr>
        <w:t>,点击</w:t>
      </w:r>
      <w:r>
        <w:rPr>
          <w:rFonts w:hint="eastAsia"/>
          <w:sz w:val="28"/>
          <w:szCs w:val="28"/>
        </w:rPr>
        <w:t>选课即可。</w:t>
      </w:r>
    </w:p>
    <w:p w14:paraId="0B455424" w14:textId="7E0EBBAA" w:rsidR="00045CDC" w:rsidRDefault="00045CDC" w:rsidP="00FE035D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9460D8" wp14:editId="4BD7417E">
            <wp:extent cx="5274310" cy="19386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26DE9" w14:textId="5D0F1E48" w:rsidR="00045CDC" w:rsidRDefault="00045CDC" w:rsidP="00FE03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如果当前课程与自身主修课程时间冲突，在选择的时候系统会给出提示。</w:t>
      </w:r>
    </w:p>
    <w:p w14:paraId="28099649" w14:textId="4C12CD8A" w:rsidR="00045CDC" w:rsidRPr="00FE035D" w:rsidRDefault="00711DD1" w:rsidP="00FE035D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399A1192" wp14:editId="46C9E41A">
            <wp:extent cx="5274310" cy="2128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同学们根据自身情况进行选择即可。</w:t>
      </w:r>
    </w:p>
    <w:sectPr w:rsidR="00045CDC" w:rsidRPr="00FE0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3C9"/>
    <w:rsid w:val="00045CDC"/>
    <w:rsid w:val="005F08B1"/>
    <w:rsid w:val="00711DD1"/>
    <w:rsid w:val="007E656E"/>
    <w:rsid w:val="00AB0F9B"/>
    <w:rsid w:val="00F123C9"/>
    <w:rsid w:val="00FE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0300E"/>
  <w15:chartTrackingRefBased/>
  <w15:docId w15:val="{379465B6-4E49-43E7-88BB-9D3C0FE5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35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卜 科伟</dc:creator>
  <cp:keywords/>
  <dc:description/>
  <cp:lastModifiedBy>卜 科伟</cp:lastModifiedBy>
  <cp:revision>3</cp:revision>
  <dcterms:created xsi:type="dcterms:W3CDTF">2022-09-23T10:56:00Z</dcterms:created>
  <dcterms:modified xsi:type="dcterms:W3CDTF">2022-09-23T11:12:00Z</dcterms:modified>
</cp:coreProperties>
</file>