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08" w:rsidRDefault="008A7808" w:rsidP="008A7808">
      <w:pPr>
        <w:spacing w:line="960" w:lineRule="exact"/>
        <w:jc w:val="center"/>
        <w:rPr>
          <w:rFonts w:ascii="小标宋" w:eastAsia="小标宋" w:hAnsi="宋体"/>
          <w:color w:val="FF0000"/>
          <w:spacing w:val="22"/>
          <w:w w:val="90"/>
          <w:sz w:val="90"/>
          <w:szCs w:val="90"/>
        </w:rPr>
      </w:pPr>
      <w:r>
        <w:rPr>
          <w:rFonts w:ascii="小标宋" w:eastAsia="小标宋" w:hAnsi="宋体" w:hint="eastAsia"/>
          <w:color w:val="FF0000"/>
          <w:spacing w:val="22"/>
          <w:w w:val="90"/>
          <w:sz w:val="90"/>
          <w:szCs w:val="90"/>
        </w:rPr>
        <w:t>西安科技大学院处函件</w:t>
      </w:r>
    </w:p>
    <w:p w:rsidR="00C27F7F" w:rsidRPr="008A7808" w:rsidRDefault="008A7808" w:rsidP="008A7808">
      <w:pPr>
        <w:tabs>
          <w:tab w:val="center" w:pos="4680"/>
        </w:tabs>
        <w:spacing w:beforeLines="80" w:before="249" w:line="560" w:lineRule="exact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44144" distB="158114" distL="114300" distR="114300" simplePos="0" relativeHeight="2516659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100964</wp:posOffset>
                </wp:positionV>
                <wp:extent cx="6120130" cy="0"/>
                <wp:effectExtent l="0" t="19050" r="5207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DACC" id="直接连接符 2" o:spid="_x0000_s1026" style="position:absolute;left:0;text-align:left;z-index:251665920;visibility:visible;mso-wrap-style:square;mso-width-percent:0;mso-height-percent:0;mso-wrap-distance-left:9pt;mso-wrap-distance-top:4.004mm;mso-wrap-distance-right:9pt;mso-wrap-distance-bottom:4.39206mm;mso-position-horizontal:absolute;mso-position-horizontal-relative:text;mso-position-vertical:absolute;mso-position-vertical-relative:text;mso-width-percent:0;mso-height-percent:0;mso-width-relative:page;mso-height-relative:page" from="-19.95pt,7.95pt" to="461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" strokecolor="red" strokeweight="4.5pt">
                <v:stroke linestyle="thickThin"/>
              </v:line>
            </w:pict>
          </mc:Fallback>
        </mc:AlternateContent>
      </w:r>
      <w:r>
        <w:rPr>
          <w:rFonts w:ascii="仿宋_GB2312" w:hAnsi="宋体" w:hint="eastAsia"/>
          <w:color w:val="0000FF"/>
        </w:rPr>
        <w:t xml:space="preserve">                                  </w:t>
      </w:r>
      <w:r>
        <w:rPr>
          <w:rFonts w:ascii="仿宋_GB2312" w:eastAsia="仿宋_GB2312" w:hAnsi="宋体" w:hint="eastAsia"/>
          <w:color w:val="0000FF"/>
          <w:sz w:val="32"/>
          <w:szCs w:val="32"/>
        </w:rPr>
        <w:t xml:space="preserve">           </w:t>
      </w:r>
      <w:r w:rsidRPr="004746D1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746D1">
        <w:rPr>
          <w:rFonts w:ascii="仿宋_GB2312" w:eastAsia="仿宋_GB2312" w:hAnsi="宋体-18030" w:cs="宋体-18030" w:hint="eastAsia"/>
          <w:sz w:val="32"/>
          <w:szCs w:val="32"/>
        </w:rPr>
        <w:t>教务</w:t>
      </w:r>
      <w:r w:rsidRPr="004746D1">
        <w:rPr>
          <w:rFonts w:ascii="仿宋_GB2312" w:eastAsia="仿宋_GB2312" w:hAnsi="宋体" w:hint="eastAsia"/>
          <w:sz w:val="32"/>
          <w:szCs w:val="32"/>
        </w:rPr>
        <w:t>函〔2018〕</w:t>
      </w:r>
      <w:r>
        <w:rPr>
          <w:rFonts w:ascii="仿宋_GB2312" w:eastAsia="仿宋_GB2312" w:hAnsi="宋体"/>
          <w:sz w:val="32"/>
          <w:szCs w:val="32"/>
        </w:rPr>
        <w:t>12</w:t>
      </w:r>
      <w:r w:rsidR="00EF70F7">
        <w:rPr>
          <w:rFonts w:ascii="仿宋_GB2312" w:eastAsia="仿宋_GB2312" w:hAnsi="宋体"/>
          <w:sz w:val="32"/>
          <w:szCs w:val="32"/>
        </w:rPr>
        <w:t>2</w:t>
      </w:r>
      <w:r w:rsidRPr="004746D1">
        <w:rPr>
          <w:rFonts w:ascii="仿宋_GB2312" w:eastAsia="仿宋_GB2312" w:hAnsi="宋体" w:hint="eastAsia"/>
          <w:sz w:val="32"/>
          <w:szCs w:val="32"/>
        </w:rPr>
        <w:t>号</w:t>
      </w:r>
    </w:p>
    <w:p w:rsidR="00C27F7F" w:rsidRDefault="001B7B3A" w:rsidP="00EF70F7">
      <w:pPr>
        <w:spacing w:beforeLines="30" w:before="93" w:afterLines="30" w:after="93" w:line="7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关于公布</w:t>
      </w:r>
      <w:r>
        <w:rPr>
          <w:rFonts w:ascii="小标宋" w:eastAsia="小标宋" w:hAnsi="宋体" w:hint="eastAsia"/>
          <w:sz w:val="44"/>
          <w:szCs w:val="44"/>
        </w:rPr>
        <w:t>第一届消防工程建模作品大赛</w:t>
      </w:r>
    </w:p>
    <w:p w:rsidR="00C27F7F" w:rsidRDefault="001B7B3A" w:rsidP="00EF70F7">
      <w:pPr>
        <w:spacing w:afterLines="50" w:after="156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获奖名单的通知</w:t>
      </w:r>
      <w:bookmarkStart w:id="0" w:name="_GoBack"/>
      <w:bookmarkEnd w:id="0"/>
    </w:p>
    <w:p w:rsidR="00C27F7F" w:rsidRPr="008A7808" w:rsidRDefault="001B7B3A" w:rsidP="008A780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A7808">
        <w:rPr>
          <w:rFonts w:ascii="仿宋_GB2312" w:eastAsia="仿宋_GB2312" w:hint="eastAsia"/>
          <w:sz w:val="32"/>
          <w:szCs w:val="32"/>
        </w:rPr>
        <w:t>各</w:t>
      </w:r>
      <w:r w:rsidRPr="008A7808">
        <w:rPr>
          <w:rFonts w:ascii="仿宋_GB2312" w:eastAsia="仿宋_GB2312" w:hint="eastAsia"/>
          <w:sz w:val="32"/>
          <w:szCs w:val="32"/>
        </w:rPr>
        <w:t>学院</w:t>
      </w:r>
      <w:r w:rsidRPr="008A7808">
        <w:rPr>
          <w:rFonts w:ascii="仿宋_GB2312" w:eastAsia="仿宋_GB2312" w:hint="eastAsia"/>
          <w:sz w:val="32"/>
          <w:szCs w:val="32"/>
        </w:rPr>
        <w:t>：</w:t>
      </w:r>
    </w:p>
    <w:p w:rsidR="00C27F7F" w:rsidRPr="008A7808" w:rsidRDefault="001B7B3A" w:rsidP="008A7808">
      <w:pPr>
        <w:spacing w:line="560" w:lineRule="exact"/>
        <w:ind w:firstLineChars="200" w:firstLine="632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为了切实结合实际和用人单位需求，更进一步提高学生的专业素质和科研能力，增强学生的实践创新能力和就业竞争力，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2018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年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3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月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26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日至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10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月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24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日，学校举办了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第一届消防工程建模作品大赛。本次大赛有安全学院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、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管理学院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、地环学院、材料学院、化工学院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等学院参加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，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经过初赛决赛环节，共评出一等奖一组，二等奖两组，三等奖三组，优秀奖三组，优秀个人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7</w:t>
      </w:r>
      <w:r w:rsidRPr="008A7808">
        <w:rPr>
          <w:rFonts w:ascii="仿宋_GB2312" w:eastAsia="仿宋_GB2312" w:hAnsi="宋体" w:cs="宋体" w:hint="eastAsia"/>
          <w:spacing w:val="-2"/>
          <w:sz w:val="32"/>
          <w:szCs w:val="32"/>
        </w:rPr>
        <w:t>人等。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现将获奖结果予以公布（详见附件）。</w:t>
      </w:r>
    </w:p>
    <w:p w:rsidR="00C27F7F" w:rsidRPr="008A7808" w:rsidRDefault="001B7B3A" w:rsidP="008A7808">
      <w:p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A7808">
        <w:rPr>
          <w:rFonts w:ascii="仿宋_GB2312" w:eastAsia="仿宋_GB2312" w:hAnsi="宋体" w:cs="宋体" w:hint="eastAsia"/>
          <w:sz w:val="32"/>
          <w:szCs w:val="32"/>
        </w:rPr>
        <w:t>希望获奖集体和个人再接再厉，再创佳绩。希望广大学生向获奖选手学习，推动实践创新活动深入、持久地开展，使实践创新竞赛活动成为提高学生专业素质和科研能力有效途径。</w:t>
      </w:r>
    </w:p>
    <w:p w:rsidR="00C27F7F" w:rsidRPr="008A7808" w:rsidRDefault="00C27F7F" w:rsidP="008A7808">
      <w:p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</w:p>
    <w:p w:rsidR="008A7808" w:rsidRDefault="001B7B3A" w:rsidP="008A780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8A7808">
        <w:rPr>
          <w:rFonts w:ascii="仿宋_GB2312" w:eastAsia="仿宋_GB2312" w:hAnsi="宋体" w:cs="宋体" w:hint="eastAsia"/>
          <w:sz w:val="32"/>
          <w:szCs w:val="32"/>
        </w:rPr>
        <w:t>附件：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第一届消防工程建模大赛获奖名单</w:t>
      </w:r>
    </w:p>
    <w:p w:rsidR="008A7808" w:rsidRDefault="008A7808" w:rsidP="008A780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8A7808" w:rsidRDefault="008A7808" w:rsidP="00EB592B">
      <w:pPr>
        <w:spacing w:line="56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A7808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0" wp14:anchorId="4391988C" wp14:editId="4396165D">
                <wp:simplePos x="0" y="0"/>
                <wp:positionH relativeFrom="margin">
                  <wp:posOffset>-257175</wp:posOffset>
                </wp:positionH>
                <wp:positionV relativeFrom="page">
                  <wp:posOffset>9842500</wp:posOffset>
                </wp:positionV>
                <wp:extent cx="6120130" cy="0"/>
                <wp:effectExtent l="0" t="28575" r="6350" b="323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6ECD" id="直接连接符 3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20.25pt,775pt" to="461.65pt,7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" o:allowoverlap="f" strokecolor="red" strokeweight="4.5pt">
                <v:stroke linestyle="thinThick"/>
                <w10:wrap anchorx="margin" anchory="page"/>
                <w10:anchorlock/>
              </v:line>
            </w:pict>
          </mc:Fallback>
        </mc:AlternateContent>
      </w:r>
    </w:p>
    <w:p w:rsidR="00C27F7F" w:rsidRPr="008A7808" w:rsidRDefault="008A7808" w:rsidP="008A7808">
      <w:pPr>
        <w:spacing w:line="560" w:lineRule="exact"/>
        <w:ind w:firstLineChars="1400" w:firstLine="4480"/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1B7B3A" w:rsidRPr="008A7808">
        <w:rPr>
          <w:rFonts w:ascii="仿宋_GB2312" w:eastAsia="仿宋_GB2312" w:hAnsi="宋体" w:cs="宋体" w:hint="eastAsia"/>
          <w:sz w:val="32"/>
          <w:szCs w:val="32"/>
        </w:rPr>
        <w:t>教务处</w:t>
      </w:r>
    </w:p>
    <w:p w:rsidR="00C27F7F" w:rsidRPr="008A7808" w:rsidRDefault="001B7B3A" w:rsidP="008A7808">
      <w:p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A7808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8A7808">
        <w:rPr>
          <w:rFonts w:ascii="仿宋_GB2312" w:eastAsia="仿宋_GB2312" w:hAnsi="宋体" w:cs="宋体" w:hint="eastAsia"/>
          <w:sz w:val="32"/>
          <w:szCs w:val="32"/>
        </w:rPr>
        <w:t xml:space="preserve">                         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安全科学与工程学院</w:t>
      </w:r>
    </w:p>
    <w:p w:rsidR="008A7808" w:rsidRPr="00EB592B" w:rsidRDefault="001B7B3A" w:rsidP="00EB592B">
      <w:p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A7808">
        <w:rPr>
          <w:rFonts w:ascii="仿宋_GB2312" w:eastAsia="仿宋_GB2312" w:hAnsi="宋体" w:cs="宋体" w:hint="eastAsia"/>
          <w:sz w:val="32"/>
          <w:szCs w:val="32"/>
        </w:rPr>
        <w:t xml:space="preserve">                          </w:t>
      </w:r>
      <w:r w:rsidR="008A7808">
        <w:rPr>
          <w:rFonts w:ascii="仿宋_GB2312" w:eastAsia="仿宋_GB2312" w:hAnsi="宋体" w:cs="宋体" w:hint="eastAsia"/>
          <w:sz w:val="32"/>
          <w:szCs w:val="32"/>
        </w:rPr>
        <w:t xml:space="preserve">      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2018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年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11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月</w:t>
      </w:r>
      <w:r w:rsidR="00EB592B">
        <w:rPr>
          <w:rFonts w:ascii="仿宋_GB2312" w:eastAsia="仿宋_GB2312" w:hAnsi="宋体" w:cs="宋体"/>
          <w:sz w:val="32"/>
          <w:szCs w:val="32"/>
        </w:rPr>
        <w:t>22</w:t>
      </w:r>
      <w:r w:rsidRPr="008A7808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8A7808" w:rsidRPr="008A7808" w:rsidRDefault="008A7808" w:rsidP="008A7808">
      <w:pPr>
        <w:rPr>
          <w:rFonts w:ascii="黑体" w:eastAsia="黑体" w:hAnsi="黑体"/>
          <w:sz w:val="30"/>
          <w:szCs w:val="30"/>
        </w:rPr>
      </w:pPr>
      <w:r w:rsidRPr="008A7808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8A7808">
        <w:rPr>
          <w:rFonts w:ascii="黑体" w:eastAsia="黑体" w:hAnsi="黑体"/>
          <w:sz w:val="30"/>
          <w:szCs w:val="30"/>
        </w:rPr>
        <w:t>：</w:t>
      </w:r>
    </w:p>
    <w:p w:rsidR="008A7808" w:rsidRPr="008A7808" w:rsidRDefault="008A7808" w:rsidP="008A7808">
      <w:pPr>
        <w:spacing w:afterLines="50" w:after="156"/>
        <w:jc w:val="center"/>
        <w:rPr>
          <w:rFonts w:ascii="黑体" w:eastAsia="黑体" w:hAnsi="黑体" w:cs="宋体" w:hint="eastAsia"/>
          <w:sz w:val="30"/>
          <w:szCs w:val="30"/>
        </w:rPr>
      </w:pPr>
      <w:r w:rsidRPr="008A7808">
        <w:rPr>
          <w:rFonts w:ascii="黑体" w:eastAsia="黑体" w:hAnsi="黑体" w:cs="宋体" w:hint="eastAsia"/>
          <w:sz w:val="30"/>
          <w:szCs w:val="30"/>
        </w:rPr>
        <w:t>第一届消防工程建模大赛获奖名单</w:t>
      </w:r>
    </w:p>
    <w:tbl>
      <w:tblPr>
        <w:tblW w:w="8992" w:type="dxa"/>
        <w:tblLayout w:type="fixed"/>
        <w:tblLook w:val="04A0" w:firstRow="1" w:lastRow="0" w:firstColumn="1" w:lastColumn="0" w:noHBand="0" w:noVBand="1"/>
      </w:tblPr>
      <w:tblGrid>
        <w:gridCol w:w="660"/>
        <w:gridCol w:w="1179"/>
        <w:gridCol w:w="1073"/>
        <w:gridCol w:w="1451"/>
        <w:gridCol w:w="2248"/>
        <w:gridCol w:w="2381"/>
      </w:tblGrid>
      <w:tr w:rsidR="00C27F7F" w:rsidRPr="00F77FF5" w:rsidTr="00F77FF5">
        <w:trPr>
          <w:trHeight w:val="71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奖项等级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所在学院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黄勇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16403040116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="100" w:beforeAutospacing="1" w:after="100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王春雨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刘静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EF70F7">
            <w:pPr>
              <w:widowControl/>
              <w:ind w:firstLineChars="50" w:firstLine="105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</w:t>
            </w: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吴康成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1503040113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储著辉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1503040101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任可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1503040115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张天奕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16403040114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陈莹安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16403040113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杨帅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16403040118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</w:t>
            </w: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杨若昕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17403120106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EB592B">
            <w:pPr>
              <w:spacing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工程</w:t>
            </w:r>
            <w:r w:rsidR="00EB592B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（</w:t>
            </w:r>
            <w:r w:rsidR="00EB592B"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卓越</w:t>
            </w:r>
            <w:r w:rsidR="00EB592B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闫小雪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17403120105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EB592B" w:rsidP="008A7808">
            <w:pPr>
              <w:spacing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</w:t>
            </w: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（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卓越</w:t>
            </w: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申思涵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17403120109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EB592B" w:rsidP="008A7808">
            <w:pPr>
              <w:spacing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</w:t>
            </w: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（</w:t>
            </w: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卓越</w:t>
            </w: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</w:t>
            </w: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刘欣宇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spacing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王鲁晨芝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spacing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贺宜衡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spacing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</w:t>
            </w: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杜佳莹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1503040203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spacing w:line="345" w:lineRule="atLeast"/>
              <w:ind w:left="8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石星星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1503040216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spacing w:line="345" w:lineRule="atLeast"/>
              <w:ind w:left="8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李宝军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1503040220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spacing w:line="345" w:lineRule="atLeast"/>
              <w:ind w:left="8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优秀</w:t>
            </w: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孔加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赵思琛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优秀</w:t>
            </w: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马港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16403040213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白杨阳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16415040224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路翠珍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16403040204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牛戴怡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17402090214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王梦莹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17402090209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优秀个人</w:t>
            </w:r>
            <w:r w:rsidRPr="00F77F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int="eastAsia"/>
                <w:szCs w:val="21"/>
              </w:rPr>
              <w:t>严月园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int="eastAsia"/>
                <w:szCs w:val="21"/>
              </w:rPr>
              <w:t>路翠珍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int="eastAsia"/>
                <w:szCs w:val="21"/>
              </w:rPr>
              <w:t>勉超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17403040122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int="eastAsia"/>
                <w:szCs w:val="21"/>
              </w:rPr>
              <w:t>张永兴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000000"/>
                <w:szCs w:val="21"/>
              </w:rPr>
              <w:t>17403040120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int="eastAsia"/>
                <w:szCs w:val="21"/>
              </w:rPr>
              <w:t>吴剑楚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000000"/>
                <w:szCs w:val="21"/>
              </w:rPr>
              <w:t>17403040101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int="eastAsia"/>
                <w:szCs w:val="21"/>
              </w:rPr>
              <w:t>纪晓涵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000000"/>
                <w:szCs w:val="21"/>
              </w:rPr>
              <w:t>17403040109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C27F7F" w:rsidRPr="00F77FF5" w:rsidTr="008A7808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C27F7F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int="eastAsia"/>
                <w:szCs w:val="21"/>
              </w:rPr>
              <w:t>李鸽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cs="宋体" w:hint="eastAsia"/>
                <w:color w:val="000000"/>
                <w:szCs w:val="21"/>
              </w:rPr>
              <w:t>17403040104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7F" w:rsidRPr="00F77FF5" w:rsidRDefault="001B7B3A" w:rsidP="008A78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77FF5"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</w:tbl>
    <w:p w:rsidR="00C27F7F" w:rsidRDefault="00C27F7F">
      <w:pPr>
        <w:rPr>
          <w:sz w:val="28"/>
          <w:szCs w:val="28"/>
        </w:rPr>
      </w:pPr>
    </w:p>
    <w:p w:rsidR="00C27F7F" w:rsidRDefault="00C27F7F">
      <w:pPr>
        <w:rPr>
          <w:sz w:val="28"/>
          <w:szCs w:val="28"/>
        </w:rPr>
      </w:pPr>
    </w:p>
    <w:p w:rsidR="00C27F7F" w:rsidRDefault="00C27F7F">
      <w:pPr>
        <w:rPr>
          <w:sz w:val="28"/>
          <w:szCs w:val="28"/>
        </w:rPr>
      </w:pPr>
    </w:p>
    <w:p w:rsidR="00C27F7F" w:rsidRDefault="00C27F7F">
      <w:pPr>
        <w:rPr>
          <w:sz w:val="28"/>
          <w:szCs w:val="28"/>
        </w:rPr>
      </w:pPr>
    </w:p>
    <w:p w:rsidR="00C27F7F" w:rsidRDefault="00C27F7F">
      <w:pPr>
        <w:rPr>
          <w:szCs w:val="21"/>
        </w:rPr>
      </w:pPr>
    </w:p>
    <w:p w:rsidR="00C27F7F" w:rsidRDefault="00C27F7F">
      <w:pPr>
        <w:rPr>
          <w:szCs w:val="21"/>
        </w:rPr>
      </w:pPr>
    </w:p>
    <w:p w:rsidR="00C27F7F" w:rsidRDefault="00C27F7F">
      <w:pPr>
        <w:rPr>
          <w:szCs w:val="21"/>
        </w:rPr>
      </w:pPr>
    </w:p>
    <w:p w:rsidR="00C27F7F" w:rsidRDefault="00C27F7F">
      <w:pPr>
        <w:rPr>
          <w:szCs w:val="21"/>
        </w:rPr>
      </w:pPr>
    </w:p>
    <w:p w:rsidR="00C27F7F" w:rsidRDefault="00C27F7F">
      <w:pPr>
        <w:rPr>
          <w:szCs w:val="21"/>
        </w:rPr>
      </w:pPr>
    </w:p>
    <w:p w:rsidR="00C27F7F" w:rsidRDefault="00C27F7F">
      <w:pPr>
        <w:rPr>
          <w:szCs w:val="21"/>
        </w:rPr>
      </w:pPr>
    </w:p>
    <w:p w:rsidR="00C27F7F" w:rsidRDefault="001B7B3A" w:rsidP="00B70337">
      <w:pPr>
        <w:rPr>
          <w:sz w:val="28"/>
          <w:szCs w:val="28"/>
        </w:rPr>
      </w:pPr>
      <w:r>
        <w:t xml:space="preserve">                </w:t>
      </w:r>
    </w:p>
    <w:sectPr w:rsidR="00C27F7F" w:rsidSect="00EB592B">
      <w:headerReference w:type="default" r:id="rId7"/>
      <w:footerReference w:type="even" r:id="rId8"/>
      <w:footerReference w:type="default" r:id="rId9"/>
      <w:pgSz w:w="11906" w:h="16838"/>
      <w:pgMar w:top="1701" w:right="1474" w:bottom="1474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3A" w:rsidRDefault="001B7B3A">
      <w:r>
        <w:separator/>
      </w:r>
    </w:p>
  </w:endnote>
  <w:endnote w:type="continuationSeparator" w:id="0">
    <w:p w:rsidR="001B7B3A" w:rsidRDefault="001B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zh-CN"/>
      </w:rPr>
      <w:id w:val="44520428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B592B" w:rsidRPr="00EB592B" w:rsidRDefault="00EB592B" w:rsidP="00EB592B">
        <w:pPr>
          <w:pStyle w:val="a3"/>
          <w:ind w:firstLineChars="50" w:firstLine="90"/>
          <w:rPr>
            <w:rFonts w:ascii="宋体" w:hAnsi="宋体" w:hint="eastAsia"/>
            <w:sz w:val="28"/>
            <w:szCs w:val="28"/>
          </w:rPr>
        </w:pPr>
        <w:r w:rsidRPr="00EB592B">
          <w:rPr>
            <w:rFonts w:ascii="宋体" w:hAnsi="宋体"/>
            <w:noProof/>
            <w:sz w:val="28"/>
            <w:szCs w:val="28"/>
            <w:lang w:val="zh-CN"/>
          </w:rPr>
          <w:fldChar w:fldCharType="begin"/>
        </w:r>
        <w:r w:rsidRPr="00EB592B">
          <w:rPr>
            <w:rFonts w:ascii="宋体" w:hAnsi="宋体"/>
            <w:noProof/>
            <w:sz w:val="28"/>
            <w:szCs w:val="28"/>
            <w:lang w:val="zh-CN"/>
          </w:rPr>
          <w:instrText xml:space="preserve"> PAGE   \* MERGEFORMAT </w:instrText>
        </w:r>
        <w:r w:rsidRPr="00EB592B">
          <w:rPr>
            <w:rFonts w:ascii="宋体" w:hAnsi="宋体"/>
            <w:noProof/>
            <w:sz w:val="28"/>
            <w:szCs w:val="28"/>
            <w:lang w:val="zh-CN"/>
          </w:rPr>
          <w:fldChar w:fldCharType="separate"/>
        </w:r>
        <w:r w:rsidR="00EF70F7">
          <w:rPr>
            <w:rFonts w:ascii="宋体" w:hAnsi="宋体"/>
            <w:noProof/>
            <w:sz w:val="28"/>
            <w:szCs w:val="28"/>
            <w:lang w:val="zh-CN"/>
          </w:rPr>
          <w:t>- 2 -</w:t>
        </w:r>
        <w:r w:rsidRPr="00EB592B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zh-CN"/>
      </w:rPr>
      <w:id w:val="12112728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B592B" w:rsidRPr="00EF70F7" w:rsidRDefault="00EB592B" w:rsidP="00EF70F7">
        <w:pPr>
          <w:pStyle w:val="a3"/>
          <w:ind w:right="180"/>
          <w:jc w:val="right"/>
          <w:rPr>
            <w:rFonts w:ascii="宋体" w:hAnsi="宋体" w:hint="eastAsia"/>
            <w:sz w:val="28"/>
            <w:szCs w:val="28"/>
          </w:rPr>
        </w:pPr>
        <w:r w:rsidRPr="00EB592B">
          <w:rPr>
            <w:rFonts w:ascii="宋体" w:hAnsi="宋体"/>
            <w:noProof/>
            <w:sz w:val="28"/>
            <w:szCs w:val="28"/>
            <w:lang w:val="zh-CN"/>
          </w:rPr>
          <w:fldChar w:fldCharType="begin"/>
        </w:r>
        <w:r w:rsidRPr="00EB592B">
          <w:rPr>
            <w:rFonts w:ascii="宋体" w:hAnsi="宋体"/>
            <w:noProof/>
            <w:sz w:val="28"/>
            <w:szCs w:val="28"/>
            <w:lang w:val="zh-CN"/>
          </w:rPr>
          <w:instrText xml:space="preserve"> PAGE   \* MERGEFORMAT </w:instrText>
        </w:r>
        <w:r w:rsidRPr="00EB592B">
          <w:rPr>
            <w:rFonts w:ascii="宋体" w:hAnsi="宋体"/>
            <w:noProof/>
            <w:sz w:val="28"/>
            <w:szCs w:val="28"/>
            <w:lang w:val="zh-CN"/>
          </w:rPr>
          <w:fldChar w:fldCharType="separate"/>
        </w:r>
        <w:r w:rsidR="00EF70F7">
          <w:rPr>
            <w:rFonts w:ascii="宋体" w:hAnsi="宋体"/>
            <w:noProof/>
            <w:sz w:val="28"/>
            <w:szCs w:val="28"/>
            <w:lang w:val="zh-CN"/>
          </w:rPr>
          <w:t>- 3 -</w:t>
        </w:r>
        <w:r w:rsidRPr="00EB592B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3A" w:rsidRDefault="001B7B3A">
      <w:r>
        <w:separator/>
      </w:r>
    </w:p>
  </w:footnote>
  <w:footnote w:type="continuationSeparator" w:id="0">
    <w:p w:rsidR="001B7B3A" w:rsidRDefault="001B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7F" w:rsidRPr="00EB592B" w:rsidRDefault="00C27F7F">
    <w:pPr>
      <w:pStyle w:val="a4"/>
      <w:pBdr>
        <w:bottom w:val="none" w:sz="0" w:space="0" w:color="auto"/>
      </w:pBdr>
      <w:rPr>
        <w:rFonts w:asciiTheme="minorEastAsia" w:eastAsia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92586"/>
    <w:rsid w:val="00014A4F"/>
    <w:rsid w:val="000419C5"/>
    <w:rsid w:val="000654AA"/>
    <w:rsid w:val="000F5CAC"/>
    <w:rsid w:val="001437E7"/>
    <w:rsid w:val="001A69C6"/>
    <w:rsid w:val="001B7B3A"/>
    <w:rsid w:val="00241D0C"/>
    <w:rsid w:val="0024565B"/>
    <w:rsid w:val="00356478"/>
    <w:rsid w:val="003606ED"/>
    <w:rsid w:val="003F5768"/>
    <w:rsid w:val="00406EA5"/>
    <w:rsid w:val="0041257E"/>
    <w:rsid w:val="005F2432"/>
    <w:rsid w:val="00650C57"/>
    <w:rsid w:val="007158C0"/>
    <w:rsid w:val="00744D3A"/>
    <w:rsid w:val="0078320C"/>
    <w:rsid w:val="007E1766"/>
    <w:rsid w:val="008A7808"/>
    <w:rsid w:val="0091439E"/>
    <w:rsid w:val="009C1800"/>
    <w:rsid w:val="00A21F1B"/>
    <w:rsid w:val="00A96CBA"/>
    <w:rsid w:val="00AE2FBE"/>
    <w:rsid w:val="00B52FDD"/>
    <w:rsid w:val="00B70337"/>
    <w:rsid w:val="00BA2D81"/>
    <w:rsid w:val="00C00114"/>
    <w:rsid w:val="00C0208A"/>
    <w:rsid w:val="00C07631"/>
    <w:rsid w:val="00C27F7F"/>
    <w:rsid w:val="00C604AC"/>
    <w:rsid w:val="00CE55B2"/>
    <w:rsid w:val="00D50C5F"/>
    <w:rsid w:val="00DF5BC6"/>
    <w:rsid w:val="00E425E3"/>
    <w:rsid w:val="00E428CA"/>
    <w:rsid w:val="00EB592B"/>
    <w:rsid w:val="00EC3693"/>
    <w:rsid w:val="00EE342F"/>
    <w:rsid w:val="00EF70F7"/>
    <w:rsid w:val="00F76C7D"/>
    <w:rsid w:val="00F77FF5"/>
    <w:rsid w:val="00F85C4B"/>
    <w:rsid w:val="00FA63AE"/>
    <w:rsid w:val="0A2C2405"/>
    <w:rsid w:val="0CD42068"/>
    <w:rsid w:val="1BE03692"/>
    <w:rsid w:val="1D2910D0"/>
    <w:rsid w:val="31DA341D"/>
    <w:rsid w:val="35DB3F85"/>
    <w:rsid w:val="360B3F6A"/>
    <w:rsid w:val="40CF6AC5"/>
    <w:rsid w:val="4BC64E2F"/>
    <w:rsid w:val="6185474B"/>
    <w:rsid w:val="62DC5187"/>
    <w:rsid w:val="64F709EC"/>
    <w:rsid w:val="69B92586"/>
    <w:rsid w:val="741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48444F5-7A0A-45AD-8381-B1966BB7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semiHidden="1" w:unhideWhenUsed="1" w:qFormat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张涛伟</cp:lastModifiedBy>
  <cp:revision>12</cp:revision>
  <dcterms:created xsi:type="dcterms:W3CDTF">2017-11-27T05:34:00Z</dcterms:created>
  <dcterms:modified xsi:type="dcterms:W3CDTF">2018-11-22T03:22:00Z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